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000000">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000000">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000000">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8"/>
                          <a:stretch>
                            <a:fillRect/>
                          </a:stretch>
                        </pic:blipFill>
                        <pic:spPr>
                          <a:xfrm>
                            <a:off x="0" y="0"/>
                            <a:ext cx="1479296" cy="1137285"/>
                          </a:xfrm>
                          <a:prstGeom prst="rect">
                            <a:avLst/>
                          </a:prstGeom>
                        </pic:spPr>
                      </pic:pic>
                    </wpg:wgp>
                  </a:graphicData>
                </a:graphic>
              </wp:anchor>
            </w:drawing>
          </mc:Choice>
          <mc:Fallback>
            <w:pict>
              <v:group w14:anchorId="776B5B0F" id="Group 5194" o:spid="_x0000_s1026" style="position:absolute;left:0;text-align:left;margin-left:-2.55pt;margin-top:-5.8pt;width:116.5pt;height:89.55pt;z-index:251658240" coordsize="14792,11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o:spid="_x0000_s1027" style="position:absolute;left:1012;top:734;width:39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0EB397" w14:textId="77777777" w:rsidR="00F25523" w:rsidRDefault="00000000">
                        <w:pPr>
                          <w:spacing w:after="160" w:line="259" w:lineRule="auto"/>
                          <w:ind w:left="0" w:right="0" w:firstLine="0"/>
                        </w:pPr>
                        <w:r>
                          <w:t xml:space="preserve"> </w:t>
                        </w:r>
                      </w:p>
                    </w:txbxContent>
                  </v:textbox>
                </v:rect>
                <v:rect id="Rectangle 7" o:spid="_x0000_s1028" style="position:absolute;left:1012;top:2593;width:520;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425FAF" w14:textId="77777777" w:rsidR="00F25523" w:rsidRDefault="00000000">
                        <w:pPr>
                          <w:spacing w:after="160" w:line="259" w:lineRule="auto"/>
                          <w:ind w:left="0" w:right="0" w:firstLine="0"/>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14792;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r:id="rId9" o:title=""/>
                </v:shape>
                <w10:wrap type="square"/>
              </v:group>
            </w:pict>
          </mc:Fallback>
        </mc:AlternateContent>
      </w:r>
      <w:r>
        <w:t xml:space="preserve">N Griffiths  </w:t>
      </w:r>
    </w:p>
    <w:p w14:paraId="1768907B" w14:textId="77777777" w:rsidR="00F25523" w:rsidRDefault="00000000">
      <w:pPr>
        <w:spacing w:after="0" w:line="259" w:lineRule="auto"/>
        <w:ind w:left="-4825" w:right="95"/>
        <w:jc w:val="right"/>
      </w:pPr>
      <w:r>
        <w:t xml:space="preserve">Whittle Le Woods, Community Hall, Union </w:t>
      </w:r>
    </w:p>
    <w:p w14:paraId="217B7396" w14:textId="77777777" w:rsidR="00A424F0" w:rsidRDefault="00A424F0" w:rsidP="00A424F0">
      <w:pPr>
        <w:spacing w:after="62"/>
        <w:ind w:left="951" w:right="4" w:firstLine="0"/>
      </w:pPr>
      <w:r>
        <w:t xml:space="preserve">                                           Street,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000000">
      <w:pPr>
        <w:spacing w:after="0" w:line="259" w:lineRule="auto"/>
        <w:ind w:left="209" w:right="0" w:firstLine="0"/>
        <w:jc w:val="center"/>
      </w:pPr>
      <w:r>
        <w:rPr>
          <w:b/>
          <w:sz w:val="32"/>
        </w:rPr>
        <w:t xml:space="preserve"> </w:t>
      </w:r>
    </w:p>
    <w:p w14:paraId="313B7241" w14:textId="77777777" w:rsidR="00F25523" w:rsidRDefault="00000000">
      <w:pPr>
        <w:spacing w:after="0" w:line="259" w:lineRule="auto"/>
        <w:ind w:left="0" w:right="0" w:firstLine="0"/>
      </w:pPr>
      <w:r>
        <w:t xml:space="preserve"> </w:t>
      </w:r>
    </w:p>
    <w:p w14:paraId="509AFD41" w14:textId="2C9B58A8" w:rsidR="00F25523" w:rsidRDefault="00000000">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06575B">
        <w:t>09</w:t>
      </w:r>
      <w:r>
        <w:rPr>
          <w:sz w:val="21"/>
          <w:vertAlign w:val="superscript"/>
        </w:rPr>
        <w:t>th</w:t>
      </w:r>
      <w:r>
        <w:t xml:space="preserve"> </w:t>
      </w:r>
      <w:r w:rsidR="001B06EC">
        <w:t>March</w:t>
      </w:r>
      <w:r>
        <w:t xml:space="preserve"> 202</w:t>
      </w:r>
      <w:r w:rsidR="00ED25A3">
        <w:t>6</w:t>
      </w:r>
      <w:r>
        <w:t>, 7.</w:t>
      </w:r>
      <w:r w:rsidR="001B06EC">
        <w:t>30</w:t>
      </w:r>
      <w:r>
        <w:t xml:space="preserve">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000000">
            <w:pPr>
              <w:spacing w:after="0" w:line="259" w:lineRule="auto"/>
              <w:ind w:left="38" w:right="0" w:firstLine="0"/>
            </w:pPr>
            <w:r>
              <w:t xml:space="preserve"> </w:t>
            </w:r>
          </w:p>
          <w:p w14:paraId="49C02B13" w14:textId="77777777" w:rsidR="00F25523" w:rsidRDefault="00000000">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000000">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000000">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7B652063" w:rsidR="00F25523" w:rsidRDefault="00000000">
            <w:pPr>
              <w:tabs>
                <w:tab w:val="center" w:pos="4181"/>
              </w:tabs>
              <w:spacing w:after="0" w:line="259" w:lineRule="auto"/>
              <w:ind w:left="0" w:right="0" w:firstLine="0"/>
            </w:pPr>
            <w:r>
              <w:t xml:space="preserve">Cllr Chris Briscoe </w:t>
            </w:r>
            <w:r w:rsidR="00A424F0">
              <w:t xml:space="preserve">                      </w:t>
            </w:r>
            <w:r>
              <w:t>Cll</w:t>
            </w:r>
            <w:r w:rsidR="00ED25A3">
              <w:t>r Will Yates</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8BFDAD9" w14:textId="21AEA3B3" w:rsidR="00F25523" w:rsidRDefault="00000000">
            <w:pPr>
              <w:tabs>
                <w:tab w:val="center" w:pos="3960"/>
              </w:tabs>
              <w:spacing w:after="0" w:line="259" w:lineRule="auto"/>
              <w:ind w:left="0" w:right="0" w:firstLine="0"/>
            </w:pPr>
            <w:r>
              <w:t xml:space="preserve">Cllr Steve Fogerty </w:t>
            </w:r>
            <w:r w:rsidR="00A424F0">
              <w:t xml:space="preserve">                     </w:t>
            </w:r>
            <w:r w:rsidR="0006575B">
              <w:t xml:space="preserve">Cllr </w:t>
            </w:r>
            <w:r w:rsidR="001B06EC">
              <w:t>Jamie Halliwell</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72EC1CB" w14:textId="71D915DC" w:rsidR="00F25523" w:rsidRDefault="00000000">
            <w:pPr>
              <w:tabs>
                <w:tab w:val="center" w:pos="3884"/>
              </w:tabs>
              <w:spacing w:after="0" w:line="259" w:lineRule="auto"/>
              <w:ind w:left="0" w:right="0" w:firstLine="0"/>
            </w:pPr>
            <w:r>
              <w:t xml:space="preserve">Cllr Barbara Higham </w:t>
            </w:r>
            <w:r w:rsidR="0006575B">
              <w:t xml:space="preserve">                Cllr Dedrah Moss</w:t>
            </w:r>
            <w:r>
              <w:tab/>
            </w:r>
            <w:r w:rsidR="00A75619">
              <w:t xml:space="preserve">   </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6687A70C" w14:textId="7BA00947" w:rsidR="00F25523" w:rsidRDefault="00000000">
            <w:pPr>
              <w:tabs>
                <w:tab w:val="center" w:pos="3802"/>
              </w:tabs>
              <w:spacing w:after="0" w:line="259" w:lineRule="auto"/>
              <w:ind w:left="0" w:right="0" w:firstLine="0"/>
            </w:pPr>
            <w:r>
              <w:t xml:space="preserve">Cllr Peter Higham </w:t>
            </w:r>
            <w:r w:rsidR="00A75619">
              <w:t xml:space="preserve">                     </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46EF2DFB" w14:textId="18D1C269" w:rsidR="00F25523" w:rsidRDefault="00A75619">
            <w:pPr>
              <w:spacing w:after="0" w:line="259" w:lineRule="auto"/>
              <w:ind w:left="0" w:right="0" w:firstLine="0"/>
            </w:pPr>
            <w:r>
              <w:t xml:space="preserve">Cllr </w:t>
            </w:r>
            <w:r w:rsidR="0006575B">
              <w:t>Wendy McDonald</w:t>
            </w:r>
            <w:r>
              <w:t xml:space="preserve"> </w:t>
            </w: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000000">
            <w:pPr>
              <w:tabs>
                <w:tab w:val="right" w:pos="5945"/>
              </w:tabs>
              <w:spacing w:after="0" w:line="259" w:lineRule="auto"/>
              <w:ind w:left="0" w:right="0" w:firstLine="0"/>
            </w:pPr>
            <w:r>
              <w:t xml:space="preserve"> </w:t>
            </w:r>
            <w:r>
              <w:tab/>
              <w:t xml:space="preserve">Clerking: N Griffiths </w:t>
            </w:r>
          </w:p>
        </w:tc>
      </w:tr>
      <w:tr w:rsidR="001B06EC" w14:paraId="5A178524" w14:textId="77777777">
        <w:trPr>
          <w:trHeight w:val="293"/>
        </w:trPr>
        <w:tc>
          <w:tcPr>
            <w:tcW w:w="1706" w:type="dxa"/>
            <w:tcBorders>
              <w:top w:val="nil"/>
              <w:left w:val="nil"/>
              <w:bottom w:val="nil"/>
              <w:right w:val="nil"/>
            </w:tcBorders>
          </w:tcPr>
          <w:p w14:paraId="12D0ACEF" w14:textId="634CCE4E" w:rsidR="001B06EC" w:rsidRDefault="001B06EC">
            <w:pPr>
              <w:spacing w:after="0" w:line="259" w:lineRule="auto"/>
              <w:ind w:left="0" w:right="0" w:firstLine="0"/>
            </w:pPr>
            <w:r>
              <w:t>Meeting opened at 7.33pm</w:t>
            </w:r>
          </w:p>
        </w:tc>
        <w:tc>
          <w:tcPr>
            <w:tcW w:w="5945" w:type="dxa"/>
            <w:tcBorders>
              <w:top w:val="nil"/>
              <w:left w:val="nil"/>
              <w:bottom w:val="nil"/>
              <w:right w:val="nil"/>
            </w:tcBorders>
          </w:tcPr>
          <w:p w14:paraId="6A870D56" w14:textId="77777777" w:rsidR="001B06EC" w:rsidRDefault="001B06EC">
            <w:pPr>
              <w:tabs>
                <w:tab w:val="right" w:pos="5945"/>
              </w:tabs>
              <w:spacing w:after="0" w:line="259" w:lineRule="auto"/>
              <w:ind w:left="0" w:right="0" w:firstLine="0"/>
            </w:pPr>
          </w:p>
        </w:tc>
      </w:tr>
    </w:tbl>
    <w:p w14:paraId="6BFFAEB2" w14:textId="56D624A9" w:rsidR="001B06EC" w:rsidRPr="001B06EC" w:rsidRDefault="001B06EC" w:rsidP="001B06EC">
      <w:pPr>
        <w:numPr>
          <w:ilvl w:val="0"/>
          <w:numId w:val="1"/>
        </w:numPr>
        <w:ind w:right="4" w:hanging="566"/>
        <w:rPr>
          <w:b/>
          <w:bCs/>
        </w:rPr>
      </w:pPr>
      <w:r>
        <w:rPr>
          <w:b/>
          <w:bCs/>
        </w:rPr>
        <w:t xml:space="preserve">Apologises – </w:t>
      </w:r>
      <w:r w:rsidRPr="001B06EC">
        <w:t>No Apologises</w:t>
      </w:r>
      <w:r>
        <w:t xml:space="preserve"> </w:t>
      </w:r>
    </w:p>
    <w:p w14:paraId="2BC8FC14" w14:textId="12F0E768" w:rsidR="00F25523" w:rsidRPr="001B06EC" w:rsidRDefault="001B06EC" w:rsidP="001B06EC">
      <w:pPr>
        <w:numPr>
          <w:ilvl w:val="0"/>
          <w:numId w:val="1"/>
        </w:numPr>
        <w:ind w:right="4" w:hanging="566"/>
        <w:rPr>
          <w:b/>
          <w:bCs/>
        </w:rPr>
      </w:pPr>
      <w:r w:rsidRPr="002B7729">
        <w:rPr>
          <w:b/>
          <w:bCs/>
        </w:rPr>
        <w:t>Declarations of interest and dispensation</w:t>
      </w:r>
      <w:r>
        <w:t xml:space="preserve"> – </w:t>
      </w:r>
      <w:r w:rsidR="0018717F">
        <w:t>Cllr Chris Briscoe explained there is a payment in 5.1.</w:t>
      </w:r>
    </w:p>
    <w:p w14:paraId="587B4748" w14:textId="6D0C10EE" w:rsidR="00F25523" w:rsidRDefault="00000000">
      <w:pPr>
        <w:numPr>
          <w:ilvl w:val="0"/>
          <w:numId w:val="1"/>
        </w:numPr>
        <w:spacing w:after="0" w:line="338" w:lineRule="auto"/>
        <w:ind w:right="4" w:hanging="566"/>
      </w:pPr>
      <w:r w:rsidRPr="002B7729">
        <w:rPr>
          <w:b/>
          <w:bCs/>
        </w:rPr>
        <w:t>Minutes of previous Council meetings</w:t>
      </w:r>
      <w:r>
        <w:t xml:space="preserve"> </w:t>
      </w:r>
      <w:r w:rsidR="00A75619">
        <w:t xml:space="preserve">– </w:t>
      </w:r>
      <w:r w:rsidR="0018717F">
        <w:t xml:space="preserve">January </w:t>
      </w:r>
      <w:r w:rsidR="00BE1046">
        <w:t>Minutes Approved.</w:t>
      </w:r>
    </w:p>
    <w:p w14:paraId="13BF6436" w14:textId="78285F96" w:rsidR="00BE1046" w:rsidRPr="00BE1046" w:rsidRDefault="00BE1046" w:rsidP="00BE1046">
      <w:pPr>
        <w:spacing w:after="0" w:line="338" w:lineRule="auto"/>
        <w:ind w:left="566" w:right="4" w:firstLine="0"/>
      </w:pPr>
      <w:r w:rsidRPr="00BE1046">
        <w:t xml:space="preserve">Cllr Chris Briscoe </w:t>
      </w:r>
      <w:r w:rsidR="00EC5012">
        <w:t>wanted point</w:t>
      </w:r>
      <w:r w:rsidR="0018717F">
        <w:t xml:space="preserve"> 8</w:t>
      </w:r>
      <w:r w:rsidR="00EC5012">
        <w:t xml:space="preserve"> updated on </w:t>
      </w:r>
      <w:r w:rsidR="0018717F">
        <w:t>February</w:t>
      </w:r>
      <w:r w:rsidR="00EC5012">
        <w:t xml:space="preserve"> Minutes. The Clerk will action this, and get the </w:t>
      </w:r>
      <w:r w:rsidR="0018717F">
        <w:t>February</w:t>
      </w:r>
      <w:r w:rsidR="00EC5012">
        <w:t xml:space="preserve"> Minutes signed off at </w:t>
      </w:r>
      <w:r w:rsidR="0018717F">
        <w:t>April</w:t>
      </w:r>
      <w:r w:rsidR="00EC5012">
        <w:t xml:space="preserve"> Meeting.</w:t>
      </w:r>
    </w:p>
    <w:p w14:paraId="6D083D96" w14:textId="084F9536" w:rsidR="003A1ABC" w:rsidRPr="0098009F" w:rsidRDefault="00000000" w:rsidP="0098009F">
      <w:pPr>
        <w:numPr>
          <w:ilvl w:val="0"/>
          <w:numId w:val="1"/>
        </w:numPr>
        <w:ind w:right="4" w:hanging="566"/>
        <w:rPr>
          <w:b/>
          <w:bCs/>
        </w:rPr>
      </w:pPr>
      <w:r w:rsidRPr="002B7729">
        <w:rPr>
          <w:b/>
          <w:bCs/>
        </w:rPr>
        <w:t xml:space="preserve">Statutory Business </w:t>
      </w:r>
    </w:p>
    <w:p w14:paraId="702F9C6D" w14:textId="77777777" w:rsidR="00F25523" w:rsidRDefault="00000000">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6940A431" w14:textId="0B5BE040" w:rsidR="0098009F" w:rsidRDefault="0098009F" w:rsidP="00377B33">
      <w:pPr>
        <w:ind w:right="4"/>
      </w:pPr>
      <w:r>
        <w:rPr>
          <w:b/>
          <w:bCs/>
        </w:rPr>
        <w:t>2</w:t>
      </w:r>
      <w:r w:rsidR="00377B33">
        <w:rPr>
          <w:b/>
          <w:bCs/>
        </w:rPr>
        <w:t>6</w:t>
      </w:r>
      <w:r>
        <w:rPr>
          <w:b/>
          <w:bCs/>
        </w:rPr>
        <w:t>/0</w:t>
      </w:r>
      <w:r w:rsidR="00377B33">
        <w:rPr>
          <w:b/>
          <w:bCs/>
        </w:rPr>
        <w:t>0138</w:t>
      </w:r>
      <w:r>
        <w:rPr>
          <w:b/>
          <w:bCs/>
        </w:rPr>
        <w:t>/</w:t>
      </w:r>
      <w:r w:rsidR="00377B33">
        <w:rPr>
          <w:b/>
          <w:bCs/>
        </w:rPr>
        <w:t>PIP</w:t>
      </w:r>
      <w:r>
        <w:rPr>
          <w:b/>
          <w:bCs/>
        </w:rPr>
        <w:t xml:space="preserve"> </w:t>
      </w:r>
      <w:r w:rsidR="00D844CF">
        <w:t xml:space="preserve">– </w:t>
      </w:r>
      <w:r w:rsidR="00377B33">
        <w:t>Permission in principle application for the erection of erection of detached residence in side garden.</w:t>
      </w:r>
    </w:p>
    <w:p w14:paraId="1F64A2E5" w14:textId="4890B221" w:rsidR="00377B33" w:rsidRPr="0098009F" w:rsidRDefault="00377B33" w:rsidP="00377B33">
      <w:pPr>
        <w:ind w:right="4"/>
      </w:pPr>
      <w:r>
        <w:rPr>
          <w:b/>
          <w:bCs/>
        </w:rPr>
        <w:t>Location</w:t>
      </w:r>
      <w:r w:rsidRPr="00377B33">
        <w:t>:</w:t>
      </w:r>
      <w:r>
        <w:t xml:space="preserve"> </w:t>
      </w:r>
      <w:r w:rsidR="002761E5">
        <w:t>9 Spring Mew, Whittle-le-Woods, Chorley, PR6 8AS</w:t>
      </w:r>
    </w:p>
    <w:p w14:paraId="6A3C1E0D" w14:textId="5EBDE078" w:rsidR="00F25523" w:rsidRDefault="00D844CF">
      <w:pPr>
        <w:ind w:right="4"/>
        <w:rPr>
          <w:b/>
          <w:bCs/>
        </w:rPr>
      </w:pPr>
      <w:r>
        <w:rPr>
          <w:b/>
          <w:bCs/>
        </w:rPr>
        <w:t xml:space="preserve">Comment </w:t>
      </w:r>
      <w:r w:rsidR="00BE1046">
        <w:rPr>
          <w:b/>
          <w:bCs/>
        </w:rPr>
        <w:t>–</w:t>
      </w:r>
      <w:r>
        <w:rPr>
          <w:b/>
          <w:bCs/>
        </w:rPr>
        <w:t xml:space="preserve"> </w:t>
      </w:r>
      <w:r w:rsidR="002761E5">
        <w:rPr>
          <w:b/>
          <w:bCs/>
        </w:rPr>
        <w:t xml:space="preserve">Surrounded by Green Belt </w:t>
      </w:r>
    </w:p>
    <w:p w14:paraId="242BF604" w14:textId="394A4468" w:rsidR="0014576D" w:rsidRPr="00D40DD5" w:rsidRDefault="002761E5" w:rsidP="002761E5">
      <w:pPr>
        <w:ind w:right="4"/>
      </w:pPr>
      <w:r>
        <w:rPr>
          <w:b/>
          <w:bCs/>
        </w:rPr>
        <w:t xml:space="preserve">Cllr Peter Higham </w:t>
      </w:r>
      <w:r w:rsidRPr="00D40DD5">
        <w:t>confirmed there are 3 TPO’s to look at. Clerk to forward on to Steve Limer.</w:t>
      </w:r>
    </w:p>
    <w:p w14:paraId="3A0E8A12" w14:textId="77777777" w:rsidR="002761E5" w:rsidRPr="0014576D" w:rsidRDefault="002761E5" w:rsidP="002761E5">
      <w:pPr>
        <w:ind w:right="4"/>
        <w:rPr>
          <w:b/>
          <w:bCs/>
        </w:rPr>
      </w:pPr>
    </w:p>
    <w:p w14:paraId="79AE9457" w14:textId="090C29B3" w:rsidR="003A1ABC" w:rsidRPr="00D91453" w:rsidRDefault="00000000" w:rsidP="00D91453">
      <w:pPr>
        <w:numPr>
          <w:ilvl w:val="0"/>
          <w:numId w:val="1"/>
        </w:numPr>
        <w:ind w:right="4" w:hanging="566"/>
        <w:rPr>
          <w:b/>
          <w:bCs/>
        </w:rPr>
      </w:pPr>
      <w:r w:rsidRPr="0000660C">
        <w:rPr>
          <w:b/>
          <w:bCs/>
        </w:rPr>
        <w:t xml:space="preserve">Financial items </w:t>
      </w:r>
    </w:p>
    <w:p w14:paraId="397DD8E6" w14:textId="77777777" w:rsidR="00F25523" w:rsidRPr="00A234A6" w:rsidRDefault="00000000">
      <w:pPr>
        <w:numPr>
          <w:ilvl w:val="1"/>
          <w:numId w:val="1"/>
        </w:numPr>
        <w:ind w:right="4" w:hanging="566"/>
        <w:rPr>
          <w:b/>
          <w:bCs/>
        </w:rPr>
      </w:pPr>
      <w:r w:rsidRPr="00A234A6">
        <w:rPr>
          <w:b/>
          <w:bCs/>
        </w:rPr>
        <w:t xml:space="preserve">Consider and approve expenditures in the circulated report, and any after the agenda, submitted to the meeting  </w:t>
      </w:r>
    </w:p>
    <w:p w14:paraId="2BF6BCCF" w14:textId="1C566415" w:rsidR="00F25523" w:rsidRDefault="00000000">
      <w:pPr>
        <w:spacing w:after="132"/>
        <w:ind w:right="4"/>
      </w:pPr>
      <w:r>
        <w:rPr>
          <w:b/>
        </w:rPr>
        <w:t xml:space="preserve">Resolved: </w:t>
      </w:r>
      <w:r>
        <w:t>Council approved payments</w:t>
      </w:r>
      <w:r w:rsidR="002761E5">
        <w:t>, Cllr Chris Briscoe explained the payment was for.</w:t>
      </w:r>
    </w:p>
    <w:p w14:paraId="33B60F17" w14:textId="7DED294C" w:rsidR="007F2A81" w:rsidRDefault="00A234A6">
      <w:pPr>
        <w:spacing w:after="132"/>
        <w:ind w:right="4"/>
      </w:pPr>
      <w:r>
        <w:t xml:space="preserve">5.2      </w:t>
      </w:r>
      <w:r w:rsidRPr="00A234A6">
        <w:rPr>
          <w:b/>
          <w:bCs/>
        </w:rPr>
        <w:t>Reconciliation of Bank to be signed off</w:t>
      </w:r>
    </w:p>
    <w:p w14:paraId="0F807083" w14:textId="37194DD2" w:rsidR="003A1ABC" w:rsidRDefault="00D91453" w:rsidP="00D91453">
      <w:pPr>
        <w:ind w:left="0" w:right="4" w:firstLine="0"/>
      </w:pPr>
      <w:r w:rsidRPr="00D91453">
        <w:rPr>
          <w:b/>
          <w:bCs/>
        </w:rPr>
        <w:t xml:space="preserve">Comment – </w:t>
      </w:r>
      <w:r w:rsidR="00A234A6">
        <w:t>February reconciles to be signed off at the next parish meeting in April, System not working.</w:t>
      </w:r>
    </w:p>
    <w:p w14:paraId="78CD2F9B" w14:textId="77777777" w:rsidR="00ED6ACA" w:rsidRDefault="00ED6ACA" w:rsidP="00D91453">
      <w:pPr>
        <w:ind w:left="0" w:right="4" w:firstLine="0"/>
      </w:pPr>
    </w:p>
    <w:p w14:paraId="3BF20083" w14:textId="77777777" w:rsidR="00ED6ACA" w:rsidRDefault="00ED6ACA" w:rsidP="00D91453">
      <w:pPr>
        <w:ind w:left="0" w:right="4" w:firstLine="0"/>
      </w:pPr>
    </w:p>
    <w:p w14:paraId="02C6814B" w14:textId="77777777" w:rsidR="00ED6ACA" w:rsidRDefault="00ED6ACA" w:rsidP="00D91453">
      <w:pPr>
        <w:ind w:left="0" w:right="4" w:firstLine="0"/>
      </w:pPr>
    </w:p>
    <w:p w14:paraId="79BE4D73" w14:textId="77777777" w:rsidR="00ED6ACA" w:rsidRDefault="00ED6ACA" w:rsidP="00D91453">
      <w:pPr>
        <w:ind w:left="0" w:right="4" w:firstLine="0"/>
      </w:pPr>
    </w:p>
    <w:p w14:paraId="4A98C0C8" w14:textId="49C02229" w:rsidR="00A234A6" w:rsidRDefault="00A234A6" w:rsidP="00A234A6">
      <w:pPr>
        <w:pStyle w:val="ListParagraph"/>
        <w:numPr>
          <w:ilvl w:val="1"/>
          <w:numId w:val="10"/>
        </w:numPr>
        <w:ind w:right="4"/>
        <w:rPr>
          <w:b/>
          <w:bCs/>
        </w:rPr>
      </w:pPr>
      <w:r>
        <w:rPr>
          <w:b/>
          <w:bCs/>
        </w:rPr>
        <w:t xml:space="preserve">      </w:t>
      </w:r>
      <w:r w:rsidRPr="00A234A6">
        <w:rPr>
          <w:b/>
          <w:bCs/>
        </w:rPr>
        <w:t>Unity Trust Bank and Royal bank of Scotland Bank Accounts</w:t>
      </w:r>
    </w:p>
    <w:p w14:paraId="66938A5D" w14:textId="37DB1FF0" w:rsidR="00A234A6" w:rsidRDefault="00A234A6" w:rsidP="00A234A6">
      <w:pPr>
        <w:ind w:right="4"/>
      </w:pPr>
      <w:r>
        <w:rPr>
          <w:b/>
          <w:bCs/>
        </w:rPr>
        <w:t xml:space="preserve">Comment – </w:t>
      </w:r>
      <w:r>
        <w:t xml:space="preserve">Clerk confirmed login details had been received for the clerk to access online banking for the Unity Bank. Once the Clerk </w:t>
      </w:r>
      <w:r w:rsidR="00ED6ACA">
        <w:t>is</w:t>
      </w:r>
      <w:r>
        <w:t xml:space="preserve"> able to access the account the clerk will arrange for </w:t>
      </w:r>
      <w:r w:rsidR="00ED6ACA">
        <w:t>the locum clerk to be removed. The Royal Bank of Scotland account can then be closed once all Direct debits have been transferred over to the Unity Bank.</w:t>
      </w:r>
    </w:p>
    <w:p w14:paraId="778A11A7" w14:textId="5233E49C" w:rsidR="00ED6ACA" w:rsidRDefault="00ED6ACA" w:rsidP="00ED6ACA">
      <w:pPr>
        <w:pStyle w:val="ListParagraph"/>
        <w:numPr>
          <w:ilvl w:val="1"/>
          <w:numId w:val="10"/>
        </w:numPr>
        <w:ind w:right="4"/>
        <w:rPr>
          <w:b/>
          <w:bCs/>
        </w:rPr>
      </w:pPr>
      <w:r>
        <w:t xml:space="preserve">     </w:t>
      </w:r>
      <w:r w:rsidRPr="00ED6ACA">
        <w:rPr>
          <w:b/>
          <w:bCs/>
        </w:rPr>
        <w:t>Annual Return (Charities)</w:t>
      </w:r>
    </w:p>
    <w:p w14:paraId="4CE0B5CE" w14:textId="73D64734" w:rsidR="00ED6ACA" w:rsidRPr="00ED6ACA" w:rsidRDefault="00ED6ACA" w:rsidP="00ED6ACA">
      <w:pPr>
        <w:ind w:right="4"/>
      </w:pPr>
      <w:r>
        <w:rPr>
          <w:b/>
          <w:bCs/>
        </w:rPr>
        <w:t xml:space="preserve">Update - </w:t>
      </w:r>
      <w:r w:rsidRPr="00ED6ACA">
        <w:t>Cllr Peter Higham emailed the Charities commission and provided the new clerks contact details as the new contact.</w:t>
      </w:r>
    </w:p>
    <w:p w14:paraId="13E24F7F" w14:textId="04E3CE27" w:rsidR="00ED6ACA" w:rsidRPr="00ED6ACA" w:rsidRDefault="00ED6ACA" w:rsidP="00ED6ACA">
      <w:pPr>
        <w:pStyle w:val="ListParagraph"/>
        <w:numPr>
          <w:ilvl w:val="1"/>
          <w:numId w:val="10"/>
        </w:numPr>
        <w:ind w:right="4"/>
        <w:rPr>
          <w:b/>
          <w:bCs/>
        </w:rPr>
      </w:pPr>
      <w:r w:rsidRPr="00ED6ACA">
        <w:rPr>
          <w:b/>
          <w:bCs/>
        </w:rPr>
        <w:t>Membership for friends of Cuerden Valley</w:t>
      </w:r>
    </w:p>
    <w:p w14:paraId="01F73CCA" w14:textId="258A87D1" w:rsidR="00ED6ACA" w:rsidRDefault="00ED6ACA" w:rsidP="00ED6ACA">
      <w:pPr>
        <w:ind w:right="4"/>
      </w:pPr>
      <w:r w:rsidRPr="00ED6ACA">
        <w:rPr>
          <w:b/>
          <w:bCs/>
        </w:rPr>
        <w:t xml:space="preserve">Resolved </w:t>
      </w:r>
      <w:r>
        <w:rPr>
          <w:b/>
          <w:bCs/>
        </w:rPr>
        <w:t>–</w:t>
      </w:r>
      <w:r w:rsidRPr="00ED6ACA">
        <w:rPr>
          <w:b/>
          <w:bCs/>
        </w:rPr>
        <w:t xml:space="preserve"> </w:t>
      </w:r>
      <w:r>
        <w:t>Cllr’s agreed to renew membership. The clerk will request the renewal.</w:t>
      </w:r>
    </w:p>
    <w:p w14:paraId="7EFE8648" w14:textId="103BB8BB" w:rsidR="00ED6ACA" w:rsidRPr="00ED6ACA" w:rsidRDefault="00ED6ACA" w:rsidP="00ED6ACA">
      <w:pPr>
        <w:ind w:right="4"/>
      </w:pPr>
    </w:p>
    <w:p w14:paraId="4D69072A" w14:textId="7C7D4948" w:rsidR="003A1ABC" w:rsidRDefault="00044EEA" w:rsidP="00ED6ACA">
      <w:pPr>
        <w:ind w:left="0" w:right="4" w:firstLine="0"/>
      </w:pPr>
      <w:r>
        <w:t>6</w:t>
      </w:r>
      <w:r w:rsidR="00ED6ACA" w:rsidRPr="00ED6ACA">
        <w:t xml:space="preserve">. </w:t>
      </w:r>
      <w:r w:rsidR="00ED6ACA">
        <w:t xml:space="preserve">       </w:t>
      </w:r>
      <w:r w:rsidR="00ED6ACA" w:rsidRPr="00ED6ACA">
        <w:rPr>
          <w:b/>
          <w:bCs/>
        </w:rPr>
        <w:t>Clerks Update</w:t>
      </w:r>
    </w:p>
    <w:p w14:paraId="5144AB3A" w14:textId="310696B0" w:rsidR="00F25523" w:rsidRDefault="00044EEA" w:rsidP="007F2A81">
      <w:pPr>
        <w:tabs>
          <w:tab w:val="center" w:pos="3671"/>
        </w:tabs>
        <w:ind w:left="0" w:right="0" w:firstLine="0"/>
      </w:pPr>
      <w:r>
        <w:t>6</w:t>
      </w:r>
      <w:r w:rsidR="00ED6ACA">
        <w:t xml:space="preserve">.1      </w:t>
      </w:r>
      <w:r w:rsidR="00ED6ACA" w:rsidRPr="00ED6ACA">
        <w:rPr>
          <w:b/>
          <w:bCs/>
        </w:rPr>
        <w:t>Licence progress update for the land for youth use</w:t>
      </w:r>
    </w:p>
    <w:p w14:paraId="5269A929" w14:textId="12A15E0E" w:rsidR="00F25523" w:rsidRDefault="00377B23">
      <w:pPr>
        <w:ind w:right="4"/>
        <w:rPr>
          <w:bCs/>
        </w:rPr>
      </w:pPr>
      <w:r>
        <w:rPr>
          <w:b/>
        </w:rPr>
        <w:t>Update</w:t>
      </w:r>
      <w:r w:rsidR="000D247E">
        <w:rPr>
          <w:b/>
        </w:rPr>
        <w:t xml:space="preserve">: </w:t>
      </w:r>
      <w:r w:rsidR="00ED6ACA">
        <w:rPr>
          <w:bCs/>
        </w:rPr>
        <w:t xml:space="preserve">Clerk updated the Cllr’s that we are still waiting for the Lawful Development Certificate. </w:t>
      </w:r>
    </w:p>
    <w:p w14:paraId="6CF2209E" w14:textId="158EFD96" w:rsidR="00ED6ACA" w:rsidRDefault="00ED6ACA">
      <w:pPr>
        <w:ind w:right="4"/>
        <w:rPr>
          <w:bCs/>
        </w:rPr>
      </w:pPr>
      <w:r w:rsidRPr="00ED6ACA">
        <w:rPr>
          <w:bCs/>
        </w:rPr>
        <w:t xml:space="preserve">The Clerk explained she had received an email from </w:t>
      </w:r>
      <w:r>
        <w:rPr>
          <w:bCs/>
        </w:rPr>
        <w:t>Bernard Heggerty (Community Partnerships Manager from Chor</w:t>
      </w:r>
      <w:r w:rsidR="00B911B1">
        <w:rPr>
          <w:bCs/>
        </w:rPr>
        <w:t>l</w:t>
      </w:r>
      <w:r>
        <w:rPr>
          <w:bCs/>
        </w:rPr>
        <w:t>ey Council. Bernard Heggerty has requested to meet with the key people from the parish council to discuss the project in more detail. Cllr Chris Briscoe</w:t>
      </w:r>
      <w:r w:rsidR="00B911B1">
        <w:rPr>
          <w:bCs/>
        </w:rPr>
        <w:t>, Cllr Dedrah Moss and the clerk agreed a morning at 9:30am would be convenient. The clerk will go back to Bernard Heggerty with this proposal for the meeting.</w:t>
      </w:r>
    </w:p>
    <w:p w14:paraId="719AEF6B" w14:textId="77777777" w:rsidR="00B911B1" w:rsidRDefault="00B911B1">
      <w:pPr>
        <w:ind w:right="4"/>
        <w:rPr>
          <w:bCs/>
        </w:rPr>
      </w:pPr>
    </w:p>
    <w:p w14:paraId="268F7EBE" w14:textId="0D2F3CF9" w:rsidR="00B911B1" w:rsidRPr="00B911B1" w:rsidRDefault="00044EEA">
      <w:pPr>
        <w:ind w:right="4"/>
        <w:rPr>
          <w:b/>
        </w:rPr>
      </w:pPr>
      <w:r>
        <w:rPr>
          <w:bCs/>
        </w:rPr>
        <w:t>6</w:t>
      </w:r>
      <w:r w:rsidR="00B911B1">
        <w:rPr>
          <w:bCs/>
        </w:rPr>
        <w:t xml:space="preserve">.2     </w:t>
      </w:r>
      <w:r w:rsidR="00B911B1" w:rsidRPr="00B911B1">
        <w:rPr>
          <w:b/>
        </w:rPr>
        <w:t>Defibrillators updated for March – are all checks up to date?</w:t>
      </w:r>
    </w:p>
    <w:p w14:paraId="2BF48416" w14:textId="65121667" w:rsidR="00B911B1" w:rsidRDefault="00B911B1">
      <w:pPr>
        <w:ind w:right="4"/>
        <w:rPr>
          <w:bCs/>
        </w:rPr>
      </w:pPr>
      <w:r w:rsidRPr="00B911B1">
        <w:rPr>
          <w:b/>
        </w:rPr>
        <w:t>Resolved</w:t>
      </w:r>
      <w:r>
        <w:rPr>
          <w:bCs/>
        </w:rPr>
        <w:t xml:space="preserve"> – Cllr’s confirmed all checks are complete for all 4 Defibs on Town Lane, St Chad’s, Waterhouse Green and Hillside Cresent.</w:t>
      </w:r>
    </w:p>
    <w:p w14:paraId="49E61B25" w14:textId="77777777" w:rsidR="00B911B1" w:rsidRDefault="00B911B1">
      <w:pPr>
        <w:ind w:right="4"/>
        <w:rPr>
          <w:bCs/>
        </w:rPr>
      </w:pPr>
    </w:p>
    <w:p w14:paraId="376D21B2" w14:textId="65AB9B71" w:rsidR="00B911B1" w:rsidRDefault="00044EEA">
      <w:pPr>
        <w:ind w:right="4"/>
        <w:rPr>
          <w:b/>
        </w:rPr>
      </w:pPr>
      <w:r>
        <w:rPr>
          <w:bCs/>
        </w:rPr>
        <w:t>6</w:t>
      </w:r>
      <w:r w:rsidR="00B911B1">
        <w:rPr>
          <w:bCs/>
        </w:rPr>
        <w:t xml:space="preserve">.3     </w:t>
      </w:r>
      <w:r w:rsidR="00B911B1" w:rsidRPr="00B911B1">
        <w:rPr>
          <w:b/>
        </w:rPr>
        <w:t>Notice Boards</w:t>
      </w:r>
    </w:p>
    <w:p w14:paraId="186CF087" w14:textId="54BECE67" w:rsidR="00B911B1" w:rsidRDefault="00B911B1">
      <w:pPr>
        <w:ind w:right="4"/>
        <w:rPr>
          <w:bCs/>
        </w:rPr>
      </w:pPr>
      <w:r w:rsidRPr="00B911B1">
        <w:rPr>
          <w:b/>
        </w:rPr>
        <w:t>Comment</w:t>
      </w:r>
      <w:r>
        <w:rPr>
          <w:bCs/>
        </w:rPr>
        <w:t xml:space="preserve"> – All Cllr’s agreed that the new walk and talk group in Whittle Le Woods could advertise in the notice boards around Whittle-le-Woods. </w:t>
      </w:r>
    </w:p>
    <w:p w14:paraId="13A31A82" w14:textId="033DD54B" w:rsidR="00B911B1" w:rsidRDefault="00B911B1">
      <w:pPr>
        <w:ind w:right="4"/>
        <w:rPr>
          <w:bCs/>
        </w:rPr>
      </w:pPr>
      <w:r>
        <w:rPr>
          <w:bCs/>
        </w:rPr>
        <w:t>The Clerk will make contact with the organiser and arrange to get the posters off them and put them in notice boards</w:t>
      </w:r>
    </w:p>
    <w:p w14:paraId="1F25226A" w14:textId="77777777" w:rsidR="00B911B1" w:rsidRDefault="00B911B1">
      <w:pPr>
        <w:ind w:right="4"/>
        <w:rPr>
          <w:bCs/>
        </w:rPr>
      </w:pPr>
    </w:p>
    <w:p w14:paraId="734FB60A" w14:textId="103499F2" w:rsidR="00B911B1" w:rsidRDefault="00044EEA">
      <w:pPr>
        <w:ind w:right="4"/>
        <w:rPr>
          <w:b/>
        </w:rPr>
      </w:pPr>
      <w:r>
        <w:rPr>
          <w:bCs/>
        </w:rPr>
        <w:t>6</w:t>
      </w:r>
      <w:r w:rsidRPr="00044EEA">
        <w:rPr>
          <w:bCs/>
        </w:rPr>
        <w:t>.4</w:t>
      </w:r>
      <w:r>
        <w:rPr>
          <w:b/>
        </w:rPr>
        <w:t xml:space="preserve">     </w:t>
      </w:r>
      <w:r w:rsidRPr="00044EEA">
        <w:rPr>
          <w:b/>
        </w:rPr>
        <w:t>New Cllr Application</w:t>
      </w:r>
    </w:p>
    <w:p w14:paraId="4DA3FF08" w14:textId="7C3B7A3F" w:rsidR="00044EEA" w:rsidRDefault="00044EEA">
      <w:pPr>
        <w:ind w:right="4"/>
        <w:rPr>
          <w:bCs/>
        </w:rPr>
      </w:pPr>
      <w:r>
        <w:rPr>
          <w:b/>
        </w:rPr>
        <w:t xml:space="preserve">Update – </w:t>
      </w:r>
      <w:r>
        <w:rPr>
          <w:bCs/>
        </w:rPr>
        <w:t>Cllrs agreed Phil Holmes was accepted as a new Councillor for Whittle-le-Woods Parish. The clerk will email a Nomination Form to Mr Phil Holmes to complete and return. The Clerk will invite Mr Holmes to the next parish meeting on Monday 13</w:t>
      </w:r>
      <w:r w:rsidRPr="00044EEA">
        <w:rPr>
          <w:bCs/>
          <w:vertAlign w:val="superscript"/>
        </w:rPr>
        <w:t>th</w:t>
      </w:r>
      <w:r>
        <w:rPr>
          <w:bCs/>
        </w:rPr>
        <w:t xml:space="preserve"> April as a New Councillor to the parish of Whittle-le-Woods. The clerk will instruct easy websites to set up a parish email for Mr Phil Holmes.</w:t>
      </w:r>
    </w:p>
    <w:p w14:paraId="3D49E324" w14:textId="77777777" w:rsidR="00044EEA" w:rsidRDefault="00044EEA">
      <w:pPr>
        <w:ind w:right="4"/>
        <w:rPr>
          <w:bCs/>
        </w:rPr>
      </w:pPr>
    </w:p>
    <w:p w14:paraId="2C01082D" w14:textId="49153B9A" w:rsidR="00044EEA" w:rsidRDefault="00044EEA">
      <w:pPr>
        <w:ind w:right="4"/>
        <w:rPr>
          <w:bCs/>
        </w:rPr>
      </w:pPr>
    </w:p>
    <w:p w14:paraId="5D7595A6" w14:textId="74FBF391" w:rsidR="00044EEA" w:rsidRPr="00044EEA" w:rsidRDefault="00044EEA">
      <w:pPr>
        <w:ind w:right="4"/>
        <w:rPr>
          <w:bCs/>
        </w:rPr>
      </w:pPr>
      <w:r>
        <w:rPr>
          <w:bCs/>
        </w:rPr>
        <w:t xml:space="preserve">6.5        </w:t>
      </w:r>
      <w:r w:rsidRPr="00044EEA">
        <w:rPr>
          <w:b/>
        </w:rPr>
        <w:t>SPIDS</w:t>
      </w:r>
    </w:p>
    <w:p w14:paraId="1052D6E9" w14:textId="30D53164" w:rsidR="003A1ABC" w:rsidRDefault="00044EEA" w:rsidP="00D91453">
      <w:pPr>
        <w:ind w:left="0" w:right="4" w:firstLine="0"/>
      </w:pPr>
      <w:r w:rsidRPr="00044EEA">
        <w:rPr>
          <w:b/>
          <w:bCs/>
        </w:rPr>
        <w:t>Update</w:t>
      </w:r>
      <w:r>
        <w:t xml:space="preserve"> – Cllrs Agreed Co</w:t>
      </w:r>
      <w:r w:rsidR="00A82B3D">
        <w:t xml:space="preserve">lin </w:t>
      </w:r>
      <w:r>
        <w:t>Evans and existing parish councillor for Whittle Le Woods</w:t>
      </w:r>
      <w:r w:rsidR="00A82B3D">
        <w:t>,</w:t>
      </w:r>
      <w:r>
        <w:t xml:space="preserve"> </w:t>
      </w:r>
      <w:r w:rsidR="00A82B3D">
        <w:t xml:space="preserve">can </w:t>
      </w:r>
      <w:r>
        <w:t>gather the SPID Machine data and give this to the clerk to present at the parish meetings.</w:t>
      </w:r>
    </w:p>
    <w:p w14:paraId="4B60270C" w14:textId="650B88DB" w:rsidR="00044EEA" w:rsidRDefault="00CC1F74" w:rsidP="00D91453">
      <w:pPr>
        <w:ind w:left="0" w:right="4" w:firstLine="0"/>
      </w:pPr>
      <w:r>
        <w:t>Cllrs</w:t>
      </w:r>
      <w:r w:rsidR="00044EEA">
        <w:t xml:space="preserve"> agreed that Mr Colin Evans had the knowledge to gather the data that </w:t>
      </w:r>
      <w:r>
        <w:t>is</w:t>
      </w:r>
      <w:r w:rsidR="00044EEA">
        <w:t xml:space="preserve"> required.</w:t>
      </w:r>
    </w:p>
    <w:p w14:paraId="1D826233" w14:textId="785CA01A" w:rsidR="002148CD" w:rsidRDefault="002148CD" w:rsidP="00CC1F74">
      <w:pPr>
        <w:ind w:left="0" w:right="4" w:firstLine="0"/>
      </w:pPr>
    </w:p>
    <w:p w14:paraId="0234224C" w14:textId="77777777" w:rsidR="002148CD" w:rsidRPr="002148CD" w:rsidRDefault="002148CD" w:rsidP="00CF006A">
      <w:pPr>
        <w:ind w:right="4"/>
      </w:pPr>
    </w:p>
    <w:p w14:paraId="1446F7E3" w14:textId="340F6F43" w:rsidR="007A4E51" w:rsidRDefault="00CC1F74" w:rsidP="007A4E51">
      <w:pPr>
        <w:ind w:right="4"/>
        <w:rPr>
          <w:b/>
          <w:bCs/>
        </w:rPr>
      </w:pPr>
      <w:r>
        <w:t>7</w:t>
      </w:r>
      <w:r w:rsidR="007A4E51" w:rsidRPr="00954CD9">
        <w:t>.</w:t>
      </w:r>
      <w:r w:rsidR="00954CD9">
        <w:t xml:space="preserve"> </w:t>
      </w:r>
      <w:r w:rsidR="007A4E51">
        <w:rPr>
          <w:b/>
          <w:bCs/>
        </w:rPr>
        <w:t>Project Updates from Councillors</w:t>
      </w:r>
    </w:p>
    <w:p w14:paraId="5D12AB41" w14:textId="581F628D" w:rsidR="00B266AA" w:rsidRPr="003D5FC2" w:rsidRDefault="008E4647" w:rsidP="00CC1F74">
      <w:pPr>
        <w:ind w:right="4"/>
      </w:pPr>
      <w:r>
        <w:rPr>
          <w:b/>
          <w:bCs/>
        </w:rPr>
        <w:t xml:space="preserve">Update </w:t>
      </w:r>
      <w:r w:rsidR="00B266AA">
        <w:rPr>
          <w:b/>
          <w:bCs/>
        </w:rPr>
        <w:t>–</w:t>
      </w:r>
      <w:r>
        <w:rPr>
          <w:b/>
          <w:bCs/>
        </w:rPr>
        <w:t xml:space="preserve"> </w:t>
      </w:r>
      <w:r w:rsidR="003D5FC2" w:rsidRPr="003D5FC2">
        <w:t>None to report</w:t>
      </w:r>
    </w:p>
    <w:p w14:paraId="01A07AAA" w14:textId="2B50B731" w:rsidR="00F25523" w:rsidRDefault="00F25523" w:rsidP="00B00223">
      <w:pPr>
        <w:pStyle w:val="ListParagraph"/>
        <w:ind w:left="360" w:right="4" w:firstLine="0"/>
        <w:rPr>
          <w:b/>
          <w:bCs/>
        </w:rPr>
      </w:pPr>
    </w:p>
    <w:p w14:paraId="12B1B9E3" w14:textId="56934392" w:rsidR="00424CD8" w:rsidRDefault="00CC1F74" w:rsidP="00B40298">
      <w:pPr>
        <w:rPr>
          <w:b/>
          <w:bCs/>
        </w:rPr>
      </w:pPr>
      <w:r>
        <w:t>8</w:t>
      </w:r>
      <w:r w:rsidR="00B40298" w:rsidRPr="00954CD9">
        <w:t>.</w:t>
      </w:r>
      <w:r w:rsidR="00424CD8">
        <w:t xml:space="preserve">     </w:t>
      </w:r>
      <w:r w:rsidR="00424CD8" w:rsidRPr="00424CD8">
        <w:rPr>
          <w:b/>
          <w:bCs/>
        </w:rPr>
        <w:t>Any Other Business:</w:t>
      </w:r>
    </w:p>
    <w:p w14:paraId="7D22C769" w14:textId="31865AAE" w:rsidR="003D5FC2" w:rsidRDefault="003D5FC2" w:rsidP="00B40298">
      <w:r w:rsidRPr="003D5FC2">
        <w:rPr>
          <w:b/>
          <w:bCs/>
        </w:rPr>
        <w:t>Comments</w:t>
      </w:r>
      <w:r>
        <w:t xml:space="preserve"> – Cllr Will Yates is concerned we will get travellers because the gate near the scout hut is not locked, Cllr Will Yates asked the other Cllrs if we can locate the key.</w:t>
      </w:r>
    </w:p>
    <w:p w14:paraId="75CE843B" w14:textId="371FC0F4" w:rsidR="003D5FC2" w:rsidRDefault="003D5FC2" w:rsidP="00B40298">
      <w:r>
        <w:t xml:space="preserve">Cllr Will yates asked the parish councillors could he put a plastic box in the post box book swap so he can put in the books for children and label it. He explained the </w:t>
      </w:r>
      <w:r w:rsidR="00EC20CD">
        <w:t>children’s</w:t>
      </w:r>
      <w:r>
        <w:t xml:space="preserve"> books are getting lost between the other book. Cllr Yates explained this would make it easier for the children to see. All Cllrs agreed this was a good idea.</w:t>
      </w:r>
    </w:p>
    <w:p w14:paraId="01D29723" w14:textId="4BBE73DF" w:rsidR="003D5FC2" w:rsidRDefault="003D5FC2" w:rsidP="00B40298">
      <w:r>
        <w:t>Cllr Yates</w:t>
      </w:r>
      <w:r w:rsidR="00EC20CD">
        <w:t xml:space="preserve"> informed the Cllrs that the Scout hut where chasing phase 2 funds for the refurbishment of the Scout hut.</w:t>
      </w:r>
    </w:p>
    <w:p w14:paraId="39443EB7" w14:textId="18A1EB1A" w:rsidR="00EC20CD" w:rsidRDefault="00EC20CD" w:rsidP="00B40298">
      <w:r>
        <w:t xml:space="preserve">Cllr Chris Briscoe brought to the Cllrs attention that he had approached Jack white for a price to clean the polo. The chair agreed it would look nicer and would protect it once cleaned via power washing. </w:t>
      </w:r>
      <w:r w:rsidR="003F1422">
        <w:t>The Price quote</w:t>
      </w:r>
      <w:r w:rsidR="00A82B3D">
        <w:t>d</w:t>
      </w:r>
      <w:r w:rsidR="003F1422">
        <w:t xml:space="preserve"> was £1280.</w:t>
      </w:r>
      <w:r w:rsidR="00A82B3D">
        <w:t xml:space="preserve"> </w:t>
      </w:r>
      <w:r>
        <w:t>Cllr Chris Briscoe will instruct Jack Wh</w:t>
      </w:r>
      <w:r w:rsidR="00C41EC9">
        <w:t>a</w:t>
      </w:r>
      <w:r>
        <w:t>ite to carry out the works, as agreed by the Cllrs.</w:t>
      </w:r>
    </w:p>
    <w:p w14:paraId="1417FAA8" w14:textId="68DB8A5F" w:rsidR="00EC20CD" w:rsidRDefault="00EC20CD" w:rsidP="00B40298">
      <w:r>
        <w:t>The clerk e</w:t>
      </w:r>
      <w:r w:rsidR="004117E3">
        <w:t>xplained Matthew Brown has continued to finish the Works for Mr Davis Hull who sadly passed away. Cllr Peter Higham explained Matthew Brown will continue with the contract if he can, he worked with Mr Davis Hull for a lot of years. He Will be adding a 3% price increase onto the contract value. All Cllrs agreed for Matthew to take over the contract. The Clerk will issue Matthew brown with a new contract.</w:t>
      </w:r>
    </w:p>
    <w:p w14:paraId="1BE00A92" w14:textId="77777777" w:rsidR="004117E3" w:rsidRDefault="004117E3" w:rsidP="00B40298">
      <w:r>
        <w:t>Cllr Chris Briscoe brought to the attention of the Cllrs, that there will be odd jobs throughout the year, Cllrs agreed to pay Matthew Brown when these arise separately.</w:t>
      </w:r>
    </w:p>
    <w:p w14:paraId="49C8ED1B" w14:textId="5ECDB903" w:rsidR="004117E3" w:rsidRDefault="004117E3" w:rsidP="00B40298">
      <w:r>
        <w:t xml:space="preserve">Cllr Peter Higham explained </w:t>
      </w:r>
      <w:r w:rsidR="000B55A5" w:rsidRPr="000B55A5">
        <w:rPr>
          <w:color w:val="000000" w:themeColor="text1"/>
        </w:rPr>
        <w:t>Be</w:t>
      </w:r>
      <w:r w:rsidR="000B55A5">
        <w:rPr>
          <w:color w:val="000000" w:themeColor="text1"/>
        </w:rPr>
        <w:t>e</w:t>
      </w:r>
      <w:r w:rsidR="000B55A5" w:rsidRPr="000B55A5">
        <w:rPr>
          <w:color w:val="000000" w:themeColor="text1"/>
        </w:rPr>
        <w:t>hive Toddler group</w:t>
      </w:r>
      <w:r w:rsidRPr="000B55A5">
        <w:rPr>
          <w:color w:val="000000" w:themeColor="text1"/>
        </w:rPr>
        <w:t xml:space="preserve"> </w:t>
      </w:r>
      <w:r>
        <w:t>have asked for a Grant, The Cllrs said they would need to complete a grant form and send it in to the parish. Cllr Peter Higham will inform them of the process.</w:t>
      </w:r>
    </w:p>
    <w:p w14:paraId="5B605210" w14:textId="7CF1BA74" w:rsidR="004117E3" w:rsidRDefault="004117E3" w:rsidP="00B40298">
      <w:r>
        <w:t>Cllr Peter Higham confirmed he had been approached by Mrs Jayne Hull to put a pla</w:t>
      </w:r>
      <w:r w:rsidR="00C41EC9">
        <w:t>que</w:t>
      </w:r>
      <w:r>
        <w:t xml:space="preserve"> at Waterhouse Green on the Triangle. Cllrs agreed and Cllr Peter Higham will inform Mrs Jayne Hull of the agreement to proceed. Cllr Chrus Briscoe asked if the pla</w:t>
      </w:r>
      <w:r w:rsidR="00C41EC9">
        <w:t>que</w:t>
      </w:r>
      <w:r>
        <w:t xml:space="preserve"> can be kept the same as the rest in Whittle le Woods village.</w:t>
      </w:r>
    </w:p>
    <w:p w14:paraId="21E76530" w14:textId="77777777" w:rsidR="004117E3" w:rsidRDefault="004117E3" w:rsidP="00B40298">
      <w:r>
        <w:t>Cllr Dedrah Moss asked can we give a grant to Buckshaw of £250, the Cllrs again explained they would need to complete a grant form and sent it into Whittle le Woods parish council.</w:t>
      </w:r>
    </w:p>
    <w:p w14:paraId="377BAAF5" w14:textId="77777777" w:rsidR="004117E3" w:rsidRDefault="004117E3" w:rsidP="00B40298"/>
    <w:p w14:paraId="703745A0" w14:textId="54176E18" w:rsidR="004117E3" w:rsidRDefault="004117E3" w:rsidP="00B40298">
      <w:r>
        <w:t xml:space="preserve">  </w:t>
      </w:r>
    </w:p>
    <w:p w14:paraId="423FB038" w14:textId="77777777" w:rsidR="00CE56AE" w:rsidRDefault="00CE56AE" w:rsidP="0082216B">
      <w:pPr>
        <w:rPr>
          <w:b/>
          <w:bCs/>
        </w:rPr>
      </w:pPr>
    </w:p>
    <w:p w14:paraId="7374A149" w14:textId="77777777" w:rsidR="00CE56AE" w:rsidRDefault="00CE56AE" w:rsidP="0082216B">
      <w:pPr>
        <w:rPr>
          <w:b/>
          <w:bCs/>
        </w:rPr>
      </w:pPr>
    </w:p>
    <w:p w14:paraId="0D046E3B" w14:textId="1C57C20E" w:rsidR="001A7692" w:rsidRDefault="00CC1F74" w:rsidP="0082216B">
      <w:pPr>
        <w:rPr>
          <w:b/>
          <w:bCs/>
        </w:rPr>
      </w:pPr>
      <w:r>
        <w:t>9</w:t>
      </w:r>
      <w:r w:rsidR="00D521EF">
        <w:t>.</w:t>
      </w:r>
      <w:r w:rsidR="001A7692">
        <w:rPr>
          <w:b/>
          <w:bCs/>
        </w:rPr>
        <w:t xml:space="preserve">      Matters of Information</w:t>
      </w:r>
    </w:p>
    <w:p w14:paraId="4C559AA9" w14:textId="66EC5D92" w:rsidR="00A642ED" w:rsidRDefault="00087A7E" w:rsidP="0082216B">
      <w:r w:rsidRPr="00087A7E">
        <w:rPr>
          <w:b/>
          <w:bCs/>
        </w:rPr>
        <w:t xml:space="preserve">Comment </w:t>
      </w:r>
      <w:r>
        <w:t xml:space="preserve">– None to report </w:t>
      </w:r>
    </w:p>
    <w:p w14:paraId="0905409A" w14:textId="6E55ACAB" w:rsidR="001A7692" w:rsidRDefault="001A7692" w:rsidP="001A7692">
      <w:pPr>
        <w:ind w:left="0" w:firstLine="0"/>
        <w:rPr>
          <w:b/>
          <w:bCs/>
        </w:rPr>
      </w:pPr>
      <w:r w:rsidRPr="00A642ED">
        <w:t>1</w:t>
      </w:r>
      <w:r w:rsidR="00CC1F74">
        <w:t>0</w:t>
      </w:r>
      <w:r w:rsidR="00D521EF">
        <w:t>.</w:t>
      </w:r>
      <w:r w:rsidRPr="001A7692">
        <w:rPr>
          <w:b/>
          <w:bCs/>
        </w:rPr>
        <w:t xml:space="preserve">  </w:t>
      </w:r>
      <w:r>
        <w:rPr>
          <w:b/>
          <w:bCs/>
        </w:rPr>
        <w:t xml:space="preserve">  </w:t>
      </w:r>
      <w:r w:rsidRPr="00A642ED">
        <w:rPr>
          <w:b/>
          <w:bCs/>
        </w:rPr>
        <w:t>Exclusions of Press</w:t>
      </w:r>
    </w:p>
    <w:p w14:paraId="55C6CDF5" w14:textId="77777777" w:rsidR="008E2E72" w:rsidRPr="00A642ED" w:rsidRDefault="008E2E72" w:rsidP="008E2E72">
      <w:pPr>
        <w:ind w:right="4"/>
      </w:pPr>
      <w:r w:rsidRPr="00DC35ED">
        <w:t xml:space="preserve">It is proposed that, because of the confidential nature of the business to be transacted the press and public are excluded from the forthcoming items of business – pursuant to section 1 (2) of the public bodies (Admission to </w:t>
      </w:r>
      <w:proofErr w:type="gramStart"/>
      <w:r w:rsidRPr="00DC35ED">
        <w:t>Meetings)Act</w:t>
      </w:r>
      <w:proofErr w:type="gramEnd"/>
      <w:r w:rsidRPr="00DC35ED">
        <w:t xml:space="preserve"> 1960 and defined in Paragraph1, Part 1 of Schedule 12A to local Government Act 1972.</w:t>
      </w:r>
    </w:p>
    <w:p w14:paraId="20A56FCE" w14:textId="027E46E6" w:rsidR="008E2E72" w:rsidRPr="00A642ED" w:rsidRDefault="008E2E72" w:rsidP="001A7692">
      <w:pPr>
        <w:ind w:left="0" w:firstLine="0"/>
        <w:rPr>
          <w:b/>
          <w:bCs/>
        </w:rPr>
      </w:pPr>
    </w:p>
    <w:p w14:paraId="4035C102" w14:textId="65F5C10F" w:rsidR="001A7692" w:rsidRDefault="001A7692" w:rsidP="001A7692">
      <w:pPr>
        <w:ind w:left="0" w:firstLine="0"/>
        <w:rPr>
          <w:b/>
          <w:bCs/>
        </w:rPr>
      </w:pPr>
      <w:r>
        <w:t>1</w:t>
      </w:r>
      <w:r w:rsidR="00CC1F74">
        <w:t>0</w:t>
      </w:r>
      <w:r>
        <w:t xml:space="preserve">.1       </w:t>
      </w:r>
      <w:r w:rsidR="00CC1F74">
        <w:rPr>
          <w:b/>
          <w:bCs/>
        </w:rPr>
        <w:t>HM Courts Claim update</w:t>
      </w:r>
    </w:p>
    <w:p w14:paraId="23F94B71" w14:textId="7BB32F89" w:rsidR="001A7692" w:rsidRDefault="00D521EF" w:rsidP="001A7692">
      <w:pPr>
        <w:ind w:left="0" w:firstLine="0"/>
      </w:pPr>
      <w:r>
        <w:rPr>
          <w:b/>
          <w:bCs/>
        </w:rPr>
        <w:t>Update</w:t>
      </w:r>
      <w:r w:rsidRPr="00D521EF">
        <w:t xml:space="preserve">: </w:t>
      </w:r>
      <w:r w:rsidR="00CC1F74">
        <w:t>Ongoing with the HM Claims Court</w:t>
      </w:r>
    </w:p>
    <w:p w14:paraId="7905DA9F" w14:textId="3525D0EF" w:rsidR="00A642ED" w:rsidRDefault="00D521EF" w:rsidP="001A7692">
      <w:pPr>
        <w:ind w:left="0" w:firstLine="0"/>
        <w:rPr>
          <w:b/>
          <w:bCs/>
        </w:rPr>
      </w:pPr>
      <w:r>
        <w:t>1</w:t>
      </w:r>
      <w:r w:rsidR="00CC1F74">
        <w:t>0</w:t>
      </w:r>
      <w:r>
        <w:t xml:space="preserve">.2       </w:t>
      </w:r>
      <w:r w:rsidR="00CC1F74">
        <w:rPr>
          <w:b/>
          <w:bCs/>
        </w:rPr>
        <w:t>Clerks Work</w:t>
      </w:r>
    </w:p>
    <w:p w14:paraId="752D82B2" w14:textId="7122EC1C" w:rsidR="00D521EF" w:rsidRPr="00D521EF" w:rsidRDefault="00A0673F" w:rsidP="001A7692">
      <w:pPr>
        <w:ind w:left="0" w:firstLine="0"/>
      </w:pPr>
      <w:r w:rsidRPr="00D521EF">
        <w:t>Cllrs</w:t>
      </w:r>
      <w:r w:rsidR="00D521EF" w:rsidRPr="00D521EF">
        <w:t xml:space="preserve"> agreed</w:t>
      </w:r>
      <w:r w:rsidR="00CC1F74">
        <w:t xml:space="preserve"> clerks’ proposal to carry forward holidays.</w:t>
      </w:r>
    </w:p>
    <w:p w14:paraId="77811717" w14:textId="77777777" w:rsidR="00DC35ED" w:rsidRDefault="00DC35ED" w:rsidP="005F7038">
      <w:pPr>
        <w:ind w:left="0" w:right="4" w:firstLine="0"/>
      </w:pPr>
    </w:p>
    <w:p w14:paraId="2E5FD4D4" w14:textId="6FA96B60" w:rsidR="00B40298" w:rsidRDefault="00DC35ED" w:rsidP="005F7038">
      <w:pPr>
        <w:ind w:left="0" w:right="4" w:firstLine="0"/>
      </w:pPr>
      <w:r>
        <w:t>Chair ended meeting at 8:</w:t>
      </w:r>
      <w:r w:rsidR="00CC1F74">
        <w:t>25</w:t>
      </w:r>
      <w:r>
        <w:t>pm</w:t>
      </w:r>
    </w:p>
    <w:p w14:paraId="2D748C14" w14:textId="77777777" w:rsidR="00B40298" w:rsidRDefault="00B40298" w:rsidP="005F7038">
      <w:pPr>
        <w:ind w:left="0" w:right="4" w:firstLine="0"/>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EBD60" w14:textId="77777777" w:rsidR="00046BB4" w:rsidRDefault="00046BB4">
      <w:pPr>
        <w:spacing w:after="0" w:line="240" w:lineRule="auto"/>
      </w:pPr>
      <w:r>
        <w:separator/>
      </w:r>
    </w:p>
  </w:endnote>
  <w:endnote w:type="continuationSeparator" w:id="0">
    <w:p w14:paraId="414C8B6F" w14:textId="77777777" w:rsidR="00046BB4" w:rsidRDefault="0004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AE311" w14:textId="77777777" w:rsidR="00046BB4" w:rsidRDefault="00046BB4">
      <w:pPr>
        <w:spacing w:after="0" w:line="259" w:lineRule="auto"/>
        <w:ind w:left="0" w:right="0" w:firstLine="0"/>
      </w:pPr>
      <w:r>
        <w:separator/>
      </w:r>
    </w:p>
  </w:footnote>
  <w:footnote w:type="continuationSeparator" w:id="0">
    <w:p w14:paraId="3DF1D221" w14:textId="77777777" w:rsidR="00046BB4" w:rsidRDefault="00046BB4">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323EB2"/>
    <w:multiLevelType w:val="multilevel"/>
    <w:tmpl w:val="B226DCF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825343">
    <w:abstractNumId w:val="1"/>
  </w:num>
  <w:num w:numId="2" w16cid:durableId="826823313">
    <w:abstractNumId w:val="2"/>
  </w:num>
  <w:num w:numId="3" w16cid:durableId="1461530265">
    <w:abstractNumId w:val="3"/>
  </w:num>
  <w:num w:numId="4" w16cid:durableId="730159068">
    <w:abstractNumId w:val="4"/>
  </w:num>
  <w:num w:numId="5" w16cid:durableId="2007202929">
    <w:abstractNumId w:val="7"/>
  </w:num>
  <w:num w:numId="6" w16cid:durableId="386688673">
    <w:abstractNumId w:val="0"/>
  </w:num>
  <w:num w:numId="7" w16cid:durableId="455375659">
    <w:abstractNumId w:val="9"/>
  </w:num>
  <w:num w:numId="8" w16cid:durableId="1903910043">
    <w:abstractNumId w:val="8"/>
  </w:num>
  <w:num w:numId="9" w16cid:durableId="966813363">
    <w:abstractNumId w:val="6"/>
  </w:num>
  <w:num w:numId="10" w16cid:durableId="311183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06A95"/>
    <w:rsid w:val="00013C0A"/>
    <w:rsid w:val="00024EA8"/>
    <w:rsid w:val="00044EEA"/>
    <w:rsid w:val="00046BB4"/>
    <w:rsid w:val="00054837"/>
    <w:rsid w:val="00054BDC"/>
    <w:rsid w:val="0006575B"/>
    <w:rsid w:val="00087A7E"/>
    <w:rsid w:val="000B03A7"/>
    <w:rsid w:val="000B55A5"/>
    <w:rsid w:val="000D247E"/>
    <w:rsid w:val="001159FA"/>
    <w:rsid w:val="0014576D"/>
    <w:rsid w:val="00154801"/>
    <w:rsid w:val="0018717F"/>
    <w:rsid w:val="00187D49"/>
    <w:rsid w:val="001A7692"/>
    <w:rsid w:val="001B06EC"/>
    <w:rsid w:val="002148CD"/>
    <w:rsid w:val="00214D93"/>
    <w:rsid w:val="00221D29"/>
    <w:rsid w:val="00226AC8"/>
    <w:rsid w:val="002333AC"/>
    <w:rsid w:val="00247FBD"/>
    <w:rsid w:val="00263C46"/>
    <w:rsid w:val="002761E5"/>
    <w:rsid w:val="002928FB"/>
    <w:rsid w:val="002B7729"/>
    <w:rsid w:val="002D1AE7"/>
    <w:rsid w:val="002F1660"/>
    <w:rsid w:val="002F5263"/>
    <w:rsid w:val="003074DB"/>
    <w:rsid w:val="00314339"/>
    <w:rsid w:val="00324797"/>
    <w:rsid w:val="003764DC"/>
    <w:rsid w:val="00377B23"/>
    <w:rsid w:val="00377B33"/>
    <w:rsid w:val="003A1ABC"/>
    <w:rsid w:val="003D10BA"/>
    <w:rsid w:val="003D5FC2"/>
    <w:rsid w:val="003F1422"/>
    <w:rsid w:val="004012CB"/>
    <w:rsid w:val="004117E3"/>
    <w:rsid w:val="00413A41"/>
    <w:rsid w:val="00424CD8"/>
    <w:rsid w:val="00431BF0"/>
    <w:rsid w:val="00450DEF"/>
    <w:rsid w:val="00492C84"/>
    <w:rsid w:val="004A4555"/>
    <w:rsid w:val="004D73E8"/>
    <w:rsid w:val="004F5C69"/>
    <w:rsid w:val="005469D0"/>
    <w:rsid w:val="00572D7F"/>
    <w:rsid w:val="005820B4"/>
    <w:rsid w:val="005923C6"/>
    <w:rsid w:val="00592DB4"/>
    <w:rsid w:val="005B3263"/>
    <w:rsid w:val="005B439A"/>
    <w:rsid w:val="005D6147"/>
    <w:rsid w:val="005F7038"/>
    <w:rsid w:val="00611F9C"/>
    <w:rsid w:val="00614233"/>
    <w:rsid w:val="006153B6"/>
    <w:rsid w:val="00660508"/>
    <w:rsid w:val="006A5064"/>
    <w:rsid w:val="006B3E18"/>
    <w:rsid w:val="006B6677"/>
    <w:rsid w:val="0078596D"/>
    <w:rsid w:val="00791F0C"/>
    <w:rsid w:val="007A4E51"/>
    <w:rsid w:val="007C4C72"/>
    <w:rsid w:val="007C74A1"/>
    <w:rsid w:val="007D4230"/>
    <w:rsid w:val="007F2A81"/>
    <w:rsid w:val="00815D74"/>
    <w:rsid w:val="008203A9"/>
    <w:rsid w:val="0082216B"/>
    <w:rsid w:val="008834C6"/>
    <w:rsid w:val="008A62B4"/>
    <w:rsid w:val="008A78A1"/>
    <w:rsid w:val="008D7181"/>
    <w:rsid w:val="008E2E72"/>
    <w:rsid w:val="008E4647"/>
    <w:rsid w:val="009138F0"/>
    <w:rsid w:val="009259E3"/>
    <w:rsid w:val="00954CD9"/>
    <w:rsid w:val="00974F5C"/>
    <w:rsid w:val="0098009F"/>
    <w:rsid w:val="00982954"/>
    <w:rsid w:val="009D59B5"/>
    <w:rsid w:val="00A0673F"/>
    <w:rsid w:val="00A229E5"/>
    <w:rsid w:val="00A234A6"/>
    <w:rsid w:val="00A424F0"/>
    <w:rsid w:val="00A5140B"/>
    <w:rsid w:val="00A56243"/>
    <w:rsid w:val="00A642ED"/>
    <w:rsid w:val="00A75619"/>
    <w:rsid w:val="00A82B3D"/>
    <w:rsid w:val="00AA6246"/>
    <w:rsid w:val="00B00223"/>
    <w:rsid w:val="00B0428B"/>
    <w:rsid w:val="00B266AA"/>
    <w:rsid w:val="00B31A9C"/>
    <w:rsid w:val="00B40298"/>
    <w:rsid w:val="00B42861"/>
    <w:rsid w:val="00B45C57"/>
    <w:rsid w:val="00B751BF"/>
    <w:rsid w:val="00B911B1"/>
    <w:rsid w:val="00B956F7"/>
    <w:rsid w:val="00B95716"/>
    <w:rsid w:val="00BB6907"/>
    <w:rsid w:val="00BE1046"/>
    <w:rsid w:val="00BF73B1"/>
    <w:rsid w:val="00C05980"/>
    <w:rsid w:val="00C4099E"/>
    <w:rsid w:val="00C41EC9"/>
    <w:rsid w:val="00CA0B61"/>
    <w:rsid w:val="00CC1F74"/>
    <w:rsid w:val="00CE56AE"/>
    <w:rsid w:val="00CF006A"/>
    <w:rsid w:val="00D00958"/>
    <w:rsid w:val="00D11FD4"/>
    <w:rsid w:val="00D333FA"/>
    <w:rsid w:val="00D40DD5"/>
    <w:rsid w:val="00D521EF"/>
    <w:rsid w:val="00D62863"/>
    <w:rsid w:val="00D844CF"/>
    <w:rsid w:val="00D91453"/>
    <w:rsid w:val="00DA4639"/>
    <w:rsid w:val="00DC35ED"/>
    <w:rsid w:val="00DD5767"/>
    <w:rsid w:val="00E33992"/>
    <w:rsid w:val="00E50873"/>
    <w:rsid w:val="00E50DC5"/>
    <w:rsid w:val="00E66F94"/>
    <w:rsid w:val="00E6786A"/>
    <w:rsid w:val="00EB06A3"/>
    <w:rsid w:val="00EC20CD"/>
    <w:rsid w:val="00EC5012"/>
    <w:rsid w:val="00ED25A3"/>
    <w:rsid w:val="00ED2AA8"/>
    <w:rsid w:val="00ED6ACA"/>
    <w:rsid w:val="00F1291A"/>
    <w:rsid w:val="00F13814"/>
    <w:rsid w:val="00F25523"/>
    <w:rsid w:val="00F30A09"/>
    <w:rsid w:val="00F33C7C"/>
    <w:rsid w:val="00FA1A5E"/>
    <w:rsid w:val="00FC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73B4-4F55-4C10-8151-2C93DDC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Parish Clerk</cp:lastModifiedBy>
  <cp:revision>2</cp:revision>
  <cp:lastPrinted>2026-03-10T10:43:00Z</cp:lastPrinted>
  <dcterms:created xsi:type="dcterms:W3CDTF">2026-04-08T13:43:00Z</dcterms:created>
  <dcterms:modified xsi:type="dcterms:W3CDTF">2026-04-08T13:43:00Z</dcterms:modified>
</cp:coreProperties>
</file>